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03" w:rsidRPr="0098619C" w:rsidRDefault="005C3E03" w:rsidP="005C3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19C">
        <w:rPr>
          <w:rFonts w:ascii="Times New Roman" w:hAnsi="Times New Roman"/>
          <w:b/>
          <w:sz w:val="28"/>
          <w:szCs w:val="28"/>
        </w:rPr>
        <w:t xml:space="preserve">Учебная дисциплина </w:t>
      </w:r>
    </w:p>
    <w:p w:rsidR="005C3E03" w:rsidRDefault="005C3E03" w:rsidP="005C3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19C">
        <w:rPr>
          <w:rFonts w:ascii="Times New Roman" w:hAnsi="Times New Roman"/>
          <w:b/>
          <w:sz w:val="28"/>
          <w:szCs w:val="28"/>
        </w:rPr>
        <w:t>«Охрана труда»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061"/>
      </w:tblGrid>
      <w:tr w:rsidR="005C3E03" w:rsidRPr="005C3E03" w:rsidTr="0044311B">
        <w:tc>
          <w:tcPr>
            <w:tcW w:w="3510" w:type="dxa"/>
            <w:shd w:val="clear" w:color="auto" w:fill="auto"/>
          </w:tcPr>
          <w:p w:rsidR="005C3E03" w:rsidRPr="005C3E03" w:rsidRDefault="005C3E03" w:rsidP="0044311B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C3E03">
              <w:rPr>
                <w:rFonts w:ascii="Times New Roman" w:hAnsi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061" w:type="dxa"/>
            <w:shd w:val="clear" w:color="auto" w:fill="auto"/>
          </w:tcPr>
          <w:p w:rsidR="005C3E03" w:rsidRPr="005C3E03" w:rsidRDefault="005C3E03" w:rsidP="004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E03"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</w:t>
            </w:r>
            <w:r w:rsidRPr="005C3E0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C3E03">
              <w:rPr>
                <w:rFonts w:ascii="Times New Roman" w:hAnsi="Times New Roman"/>
                <w:sz w:val="24"/>
                <w:szCs w:val="24"/>
              </w:rPr>
              <w:t xml:space="preserve"> ступени высшего образования.</w:t>
            </w:r>
          </w:p>
          <w:p w:rsidR="005C3E03" w:rsidRPr="005C3E03" w:rsidRDefault="005C3E03" w:rsidP="004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E03">
              <w:rPr>
                <w:rFonts w:ascii="Times New Roman" w:hAnsi="Times New Roman"/>
                <w:sz w:val="24"/>
                <w:szCs w:val="24"/>
              </w:rPr>
              <w:t xml:space="preserve">Специальность: 1-08 01 </w:t>
            </w:r>
            <w:proofErr w:type="spellStart"/>
            <w:r w:rsidRPr="005C3E03">
              <w:rPr>
                <w:rFonts w:ascii="Times New Roman" w:hAnsi="Times New Roman"/>
                <w:sz w:val="24"/>
                <w:szCs w:val="24"/>
              </w:rPr>
              <w:t>01</w:t>
            </w:r>
            <w:proofErr w:type="spellEnd"/>
            <w:r w:rsidRPr="005C3E03">
              <w:rPr>
                <w:rFonts w:ascii="Times New Roman" w:hAnsi="Times New Roman"/>
                <w:sz w:val="24"/>
                <w:szCs w:val="24"/>
              </w:rPr>
              <w:t xml:space="preserve"> «Профессиональное обучение».</w:t>
            </w:r>
          </w:p>
          <w:p w:rsidR="005C3E03" w:rsidRPr="005C3E03" w:rsidRDefault="005C3E03" w:rsidP="004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E03">
              <w:rPr>
                <w:rFonts w:ascii="Times New Roman" w:hAnsi="Times New Roman"/>
                <w:sz w:val="24"/>
                <w:szCs w:val="24"/>
              </w:rPr>
              <w:t>Направления специальности:</w:t>
            </w:r>
          </w:p>
          <w:p w:rsidR="005C3E03" w:rsidRPr="005C3E03" w:rsidRDefault="005C3E03" w:rsidP="004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E03">
              <w:rPr>
                <w:rFonts w:ascii="Times New Roman" w:hAnsi="Times New Roman"/>
                <w:sz w:val="24"/>
                <w:szCs w:val="24"/>
              </w:rPr>
              <w:t>1-08 01 01-05 «Профессиональное обучение (строительство)».</w:t>
            </w:r>
          </w:p>
          <w:p w:rsidR="005C3E03" w:rsidRPr="005C3E03" w:rsidRDefault="005C3E03" w:rsidP="004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E03">
              <w:rPr>
                <w:rFonts w:ascii="Times New Roman" w:hAnsi="Times New Roman"/>
                <w:sz w:val="24"/>
                <w:szCs w:val="24"/>
              </w:rPr>
              <w:t>Компонент учреждения высшего образования: модуль «Безопасность труда на производстве».</w:t>
            </w:r>
          </w:p>
        </w:tc>
      </w:tr>
      <w:tr w:rsidR="005C3E03" w:rsidRPr="005C3E03" w:rsidTr="0044311B">
        <w:tc>
          <w:tcPr>
            <w:tcW w:w="3510" w:type="dxa"/>
            <w:shd w:val="clear" w:color="auto" w:fill="auto"/>
          </w:tcPr>
          <w:p w:rsidR="005C3E03" w:rsidRPr="005C3E03" w:rsidRDefault="005C3E03" w:rsidP="0044311B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C3E03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061" w:type="dxa"/>
            <w:shd w:val="clear" w:color="auto" w:fill="auto"/>
          </w:tcPr>
          <w:p w:rsidR="005C3E03" w:rsidRPr="005C3E03" w:rsidRDefault="005C3E03" w:rsidP="004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E03">
              <w:rPr>
                <w:rFonts w:ascii="Times New Roman" w:hAnsi="Times New Roman"/>
                <w:sz w:val="24"/>
                <w:szCs w:val="24"/>
              </w:rPr>
              <w:t xml:space="preserve">Правовые и организационные основы охраны труда. Государственное управление охраной труда. Основы санитарии и гигиены учебного процесса. Основы производственной санитарии в строительстве. Основы безопасности труда. Средства индивидуальной защиты и профилактики. Основы </w:t>
            </w:r>
            <w:proofErr w:type="spellStart"/>
            <w:r w:rsidRPr="005C3E03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5C3E03">
              <w:rPr>
                <w:rFonts w:ascii="Times New Roman" w:hAnsi="Times New Roman"/>
                <w:sz w:val="24"/>
                <w:szCs w:val="24"/>
              </w:rPr>
              <w:t>. Защита от электромагнитных полей и излучений. Защита от статического и атмосферного электричества. Безопасность проведения земляных и строительных работ в быту. Требования безопасности при выполнении строительных работ. Основы пожарной безопасности и средства пожаротушения. Основные мероприятия пожарной безопасности.</w:t>
            </w:r>
          </w:p>
        </w:tc>
      </w:tr>
      <w:tr w:rsidR="005C3E03" w:rsidRPr="005C3E03" w:rsidTr="0044311B">
        <w:tc>
          <w:tcPr>
            <w:tcW w:w="3510" w:type="dxa"/>
            <w:shd w:val="clear" w:color="auto" w:fill="auto"/>
          </w:tcPr>
          <w:p w:rsidR="005C3E03" w:rsidRPr="005C3E03" w:rsidRDefault="005C3E03" w:rsidP="0044311B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C3E03">
              <w:rPr>
                <w:rFonts w:ascii="Times New Roman" w:hAnsi="Times New Roman"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6061" w:type="dxa"/>
            <w:shd w:val="clear" w:color="auto" w:fill="auto"/>
          </w:tcPr>
          <w:p w:rsidR="005C3E03" w:rsidRPr="005C3E03" w:rsidRDefault="005C3E03" w:rsidP="004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C3E03">
              <w:rPr>
                <w:rFonts w:ascii="Times New Roman" w:hAnsi="Times New Roman"/>
                <w:sz w:val="24"/>
                <w:szCs w:val="24"/>
              </w:rPr>
              <w:t>БПК-5.2. Быть способным соблюдать нормативно-правовые акты в сфере образования, трудового законодательства, охраны труда и пожарной безопасности на производстве; организовывать контроль состояния оборудования, быть готовым к оказанию пострадавшим (при необходимости) первой доврачебной помощи.</w:t>
            </w:r>
          </w:p>
        </w:tc>
      </w:tr>
      <w:tr w:rsidR="005C3E03" w:rsidRPr="005C3E03" w:rsidTr="0044311B">
        <w:tc>
          <w:tcPr>
            <w:tcW w:w="3510" w:type="dxa"/>
            <w:shd w:val="clear" w:color="auto" w:fill="auto"/>
          </w:tcPr>
          <w:p w:rsidR="005C3E03" w:rsidRPr="005C3E03" w:rsidRDefault="005C3E03" w:rsidP="0044311B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E03">
              <w:rPr>
                <w:rFonts w:ascii="Times New Roman" w:hAnsi="Times New Roman"/>
                <w:sz w:val="24"/>
                <w:szCs w:val="24"/>
              </w:rPr>
              <w:t>Пререквизиты</w:t>
            </w:r>
            <w:proofErr w:type="spellEnd"/>
            <w:r w:rsidRPr="005C3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  <w:shd w:val="clear" w:color="auto" w:fill="auto"/>
          </w:tcPr>
          <w:p w:rsidR="005C3E03" w:rsidRPr="005C3E03" w:rsidRDefault="005C3E03" w:rsidP="0044311B">
            <w:pPr>
              <w:tabs>
                <w:tab w:val="left" w:pos="43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C3E03">
              <w:rPr>
                <w:rFonts w:ascii="Times New Roman" w:hAnsi="Times New Roman"/>
                <w:sz w:val="24"/>
                <w:szCs w:val="24"/>
              </w:rPr>
              <w:t>физика; химия; производственное обучение; сопротивление материалов; электротехника и электроника; строительные машины и механизмы; технология строительного производства; художественная обработка древесины; эксплуатация и ремонт оборудования.</w:t>
            </w:r>
          </w:p>
        </w:tc>
      </w:tr>
      <w:tr w:rsidR="005C3E03" w:rsidRPr="005C3E03" w:rsidTr="0044311B">
        <w:tc>
          <w:tcPr>
            <w:tcW w:w="3510" w:type="dxa"/>
            <w:shd w:val="clear" w:color="auto" w:fill="auto"/>
          </w:tcPr>
          <w:p w:rsidR="005C3E03" w:rsidRPr="005C3E03" w:rsidRDefault="005C3E03" w:rsidP="0044311B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C3E03">
              <w:rPr>
                <w:rFonts w:ascii="Times New Roman" w:hAnsi="Times New Roman"/>
                <w:sz w:val="24"/>
                <w:szCs w:val="24"/>
              </w:rPr>
              <w:t xml:space="preserve">Трудоемкость </w:t>
            </w:r>
          </w:p>
        </w:tc>
        <w:tc>
          <w:tcPr>
            <w:tcW w:w="6061" w:type="dxa"/>
            <w:shd w:val="clear" w:color="auto" w:fill="auto"/>
          </w:tcPr>
          <w:p w:rsidR="005C3E03" w:rsidRPr="005C3E03" w:rsidRDefault="005C3E03" w:rsidP="004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E03">
              <w:rPr>
                <w:rFonts w:ascii="Times New Roman" w:hAnsi="Times New Roman"/>
                <w:sz w:val="24"/>
                <w:szCs w:val="24"/>
              </w:rPr>
              <w:t>3 зачетные единицы, 110 академических часов (50 аудиторных: 34 – лекции, 16 – лабораторные; 60 – самостоятельная работа).</w:t>
            </w:r>
          </w:p>
        </w:tc>
      </w:tr>
      <w:tr w:rsidR="005C3E03" w:rsidRPr="005C3E03" w:rsidTr="0044311B">
        <w:tc>
          <w:tcPr>
            <w:tcW w:w="3510" w:type="dxa"/>
            <w:shd w:val="clear" w:color="auto" w:fill="auto"/>
          </w:tcPr>
          <w:p w:rsidR="005C3E03" w:rsidRPr="005C3E03" w:rsidRDefault="005C3E03" w:rsidP="0044311B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C3E03">
              <w:rPr>
                <w:rFonts w:ascii="Times New Roman" w:hAnsi="Times New Roman"/>
                <w:sz w:val="24"/>
                <w:szCs w:val="24"/>
              </w:rPr>
              <w:t>Семест</w:t>
            </w:r>
            <w:proofErr w:type="gramStart"/>
            <w:r w:rsidRPr="005C3E03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spellStart"/>
            <w:proofErr w:type="gramEnd"/>
            <w:r w:rsidRPr="005C3E03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5C3E03">
              <w:rPr>
                <w:rFonts w:ascii="Times New Roman" w:hAnsi="Times New Roman"/>
                <w:sz w:val="24"/>
                <w:szCs w:val="24"/>
              </w:rPr>
              <w:t>), требования и формы текущей и промежуточной аттестации</w:t>
            </w:r>
          </w:p>
        </w:tc>
        <w:tc>
          <w:tcPr>
            <w:tcW w:w="6061" w:type="dxa"/>
            <w:shd w:val="clear" w:color="auto" w:fill="auto"/>
          </w:tcPr>
          <w:p w:rsidR="005C3E03" w:rsidRPr="005C3E03" w:rsidRDefault="005C3E03" w:rsidP="00443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E03">
              <w:rPr>
                <w:rFonts w:ascii="Times New Roman" w:hAnsi="Times New Roman"/>
                <w:sz w:val="24"/>
                <w:szCs w:val="24"/>
              </w:rPr>
              <w:t>8 семестр: коллоквиум, экзамен.</w:t>
            </w:r>
          </w:p>
        </w:tc>
      </w:tr>
    </w:tbl>
    <w:p w:rsidR="005C3E03" w:rsidRDefault="005C3E03" w:rsidP="005C3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7DF" w:rsidRDefault="007837DF" w:rsidP="005C3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7DF" w:rsidRDefault="007837DF" w:rsidP="005C3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7DF" w:rsidRDefault="007837DF" w:rsidP="007837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 w:rsidRPr="00D179A9">
        <w:rPr>
          <w:rFonts w:ascii="Times New Roman" w:hAnsi="Times New Roman"/>
          <w:b/>
          <w:sz w:val="28"/>
          <w:szCs w:val="28"/>
        </w:rPr>
        <w:lastRenderedPageBreak/>
        <w:t xml:space="preserve">Учебная дисциплина </w:t>
      </w:r>
    </w:p>
    <w:p w:rsidR="007837DF" w:rsidRDefault="007837DF" w:rsidP="007837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79A9">
        <w:rPr>
          <w:rFonts w:ascii="Times New Roman" w:hAnsi="Times New Roman"/>
          <w:b/>
          <w:sz w:val="28"/>
          <w:szCs w:val="28"/>
        </w:rPr>
        <w:t>«</w:t>
      </w:r>
      <w:r w:rsidRPr="0098619C">
        <w:rPr>
          <w:rFonts w:ascii="Times New Roman" w:hAnsi="Times New Roman"/>
          <w:b/>
          <w:sz w:val="28"/>
          <w:szCs w:val="28"/>
        </w:rPr>
        <w:t>Охрана труда</w:t>
      </w:r>
      <w:r w:rsidRPr="00D179A9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617CE5" w:rsidRPr="00D179A9" w:rsidTr="00AC1890">
        <w:tc>
          <w:tcPr>
            <w:tcW w:w="3369" w:type="dxa"/>
          </w:tcPr>
          <w:p w:rsidR="00617CE5" w:rsidRPr="00084BB9" w:rsidRDefault="00617CE5" w:rsidP="00AC189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BB9">
              <w:rPr>
                <w:rFonts w:ascii="Times New Roman" w:hAnsi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202" w:type="dxa"/>
          </w:tcPr>
          <w:p w:rsidR="00617CE5" w:rsidRPr="00084BB9" w:rsidRDefault="00617CE5" w:rsidP="00AC1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BB9"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</w:t>
            </w:r>
            <w:r w:rsidRPr="00084BB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4BB9">
              <w:rPr>
                <w:rFonts w:ascii="Times New Roman" w:hAnsi="Times New Roman"/>
                <w:sz w:val="24"/>
                <w:szCs w:val="24"/>
              </w:rPr>
              <w:t xml:space="preserve"> ступени высшего образования.</w:t>
            </w:r>
          </w:p>
          <w:p w:rsidR="00617CE5" w:rsidRPr="00084BB9" w:rsidRDefault="00617CE5" w:rsidP="00AC1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BB9">
              <w:rPr>
                <w:rFonts w:ascii="Times New Roman" w:hAnsi="Times New Roman"/>
                <w:sz w:val="24"/>
                <w:szCs w:val="24"/>
              </w:rPr>
              <w:t xml:space="preserve">Специальность: 1-08 01 </w:t>
            </w:r>
            <w:proofErr w:type="spellStart"/>
            <w:r w:rsidRPr="00084BB9">
              <w:rPr>
                <w:rFonts w:ascii="Times New Roman" w:hAnsi="Times New Roman"/>
                <w:sz w:val="24"/>
                <w:szCs w:val="24"/>
              </w:rPr>
              <w:t>01</w:t>
            </w:r>
            <w:proofErr w:type="spellEnd"/>
            <w:r w:rsidRPr="00084BB9">
              <w:rPr>
                <w:rFonts w:ascii="Times New Roman" w:hAnsi="Times New Roman"/>
                <w:sz w:val="24"/>
                <w:szCs w:val="24"/>
              </w:rPr>
              <w:t xml:space="preserve"> «Профессиональное обучение».</w:t>
            </w:r>
          </w:p>
          <w:p w:rsidR="00617CE5" w:rsidRPr="00084BB9" w:rsidRDefault="00617CE5" w:rsidP="00AC1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BB9">
              <w:rPr>
                <w:rFonts w:ascii="Times New Roman" w:hAnsi="Times New Roman"/>
                <w:sz w:val="24"/>
                <w:szCs w:val="24"/>
              </w:rPr>
              <w:t>Направления специальности:</w:t>
            </w:r>
          </w:p>
          <w:p w:rsidR="00617CE5" w:rsidRPr="00084BB9" w:rsidRDefault="00617CE5" w:rsidP="00AC1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BB9">
              <w:rPr>
                <w:rFonts w:ascii="Times New Roman" w:hAnsi="Times New Roman"/>
                <w:sz w:val="24"/>
                <w:szCs w:val="24"/>
              </w:rPr>
              <w:t>1-08 01 01-01 «Профессиональное обучение (машиностроение)».</w:t>
            </w:r>
          </w:p>
          <w:p w:rsidR="00617CE5" w:rsidRDefault="00617CE5" w:rsidP="00AC1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к</w:t>
            </w:r>
            <w:r w:rsidRPr="00084BB9">
              <w:rPr>
                <w:rFonts w:ascii="Times New Roman" w:hAnsi="Times New Roman"/>
                <w:sz w:val="24"/>
                <w:szCs w:val="24"/>
              </w:rPr>
              <w:t>омпонент</w:t>
            </w:r>
            <w:r>
              <w:rPr>
                <w:rFonts w:ascii="Times New Roman" w:hAnsi="Times New Roman"/>
                <w:sz w:val="24"/>
                <w:szCs w:val="24"/>
              </w:rPr>
              <w:t>: модуль</w:t>
            </w:r>
            <w:r w:rsidRPr="00084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7CE5" w:rsidRPr="00084BB9" w:rsidRDefault="00617CE5" w:rsidP="00AC1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BB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Безопасность труда на производстве</w:t>
            </w:r>
            <w:r w:rsidRPr="00084BB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617CE5" w:rsidRPr="00D179A9" w:rsidTr="00AC1890">
        <w:tc>
          <w:tcPr>
            <w:tcW w:w="3369" w:type="dxa"/>
          </w:tcPr>
          <w:p w:rsidR="00617CE5" w:rsidRPr="00084BB9" w:rsidRDefault="00617CE5" w:rsidP="00AC189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BB9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202" w:type="dxa"/>
          </w:tcPr>
          <w:p w:rsidR="00617CE5" w:rsidRPr="00B17AFB" w:rsidRDefault="00617CE5" w:rsidP="00AC1890">
            <w:pPr>
              <w:pStyle w:val="a4"/>
              <w:ind w:firstLine="70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B17AFB">
              <w:rPr>
                <w:b w:val="0"/>
                <w:sz w:val="24"/>
                <w:szCs w:val="24"/>
              </w:rPr>
              <w:t>равовые и организационные основы охраны труда в системе образования;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17AFB">
              <w:rPr>
                <w:b w:val="0"/>
                <w:sz w:val="24"/>
                <w:szCs w:val="24"/>
              </w:rPr>
              <w:t>возможные источники опасностей в учебных лабораториях, кабинетах и мастерских;</w:t>
            </w:r>
          </w:p>
          <w:p w:rsidR="00617CE5" w:rsidRPr="00B17AFB" w:rsidRDefault="00617CE5" w:rsidP="00AC1890">
            <w:pPr>
              <w:pStyle w:val="a4"/>
              <w:ind w:firstLine="709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B17AFB">
              <w:rPr>
                <w:b w:val="0"/>
                <w:sz w:val="24"/>
                <w:szCs w:val="24"/>
              </w:rPr>
              <w:t>анитарные правила и нормы для средних специальных и профессионально-технических учебных заведений машиностроительного профиля;</w:t>
            </w:r>
          </w:p>
          <w:p w:rsidR="00617CE5" w:rsidRPr="00084BB9" w:rsidRDefault="00617CE5" w:rsidP="00AC18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17AFB">
              <w:rPr>
                <w:rFonts w:ascii="Times New Roman" w:hAnsi="Times New Roman"/>
                <w:sz w:val="24"/>
                <w:szCs w:val="24"/>
              </w:rPr>
              <w:t xml:space="preserve">ребования </w:t>
            </w:r>
            <w:proofErr w:type="spellStart"/>
            <w:r w:rsidRPr="00B17AFB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B17AF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17AFB">
              <w:rPr>
                <w:rFonts w:ascii="Times New Roman" w:hAnsi="Times New Roman"/>
                <w:sz w:val="24"/>
                <w:szCs w:val="24"/>
              </w:rPr>
              <w:t>пожаробезопасности</w:t>
            </w:r>
            <w:proofErr w:type="spellEnd"/>
            <w:r w:rsidRPr="00B17AF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учреждениях профессионального образования</w:t>
            </w:r>
            <w:r w:rsidRPr="00B17AFB">
              <w:rPr>
                <w:rFonts w:ascii="Times New Roman" w:hAnsi="Times New Roman"/>
                <w:sz w:val="24"/>
                <w:szCs w:val="24"/>
              </w:rPr>
              <w:t xml:space="preserve"> и на объектах машиностроительного производства</w:t>
            </w:r>
            <w:proofErr w:type="gramStart"/>
            <w:r w:rsidRPr="00084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617CE5" w:rsidRPr="00D179A9" w:rsidTr="00AC1890">
        <w:tc>
          <w:tcPr>
            <w:tcW w:w="3369" w:type="dxa"/>
          </w:tcPr>
          <w:p w:rsidR="00617CE5" w:rsidRPr="00084BB9" w:rsidRDefault="00617CE5" w:rsidP="00AC189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BB9">
              <w:rPr>
                <w:rFonts w:ascii="Times New Roman" w:hAnsi="Times New Roman"/>
                <w:sz w:val="24"/>
                <w:szCs w:val="24"/>
              </w:rPr>
              <w:t>Формируемые компетенции, результаты обучения</w:t>
            </w:r>
          </w:p>
        </w:tc>
        <w:tc>
          <w:tcPr>
            <w:tcW w:w="6202" w:type="dxa"/>
          </w:tcPr>
          <w:p w:rsidR="00617CE5" w:rsidRPr="00A82E2A" w:rsidRDefault="00617CE5" w:rsidP="00AC1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2E2A">
              <w:rPr>
                <w:rFonts w:ascii="Times New Roman" w:hAnsi="Times New Roman"/>
                <w:sz w:val="24"/>
                <w:szCs w:val="24"/>
              </w:rPr>
              <w:t xml:space="preserve">БПК- 5.2. </w:t>
            </w:r>
            <w:r w:rsidRPr="00A82E2A">
              <w:rPr>
                <w:rFonts w:ascii="Times New Roman" w:hAnsi="Times New Roman"/>
                <w:spacing w:val="-2"/>
                <w:sz w:val="24"/>
                <w:szCs w:val="24"/>
              </w:rPr>
              <w:t>Быть способным соблюдать нормативно-правовые акты в сфере образования, трудового законодательства, охраны труда и пожарной безопасности на производстве, организовывать контроль состояния оборудования; быть готовым к оказанию пострадавшим (при необходимости) первой доврачебной помощи.</w:t>
            </w:r>
          </w:p>
        </w:tc>
      </w:tr>
      <w:tr w:rsidR="00617CE5" w:rsidRPr="00D179A9" w:rsidTr="00AC1890">
        <w:tc>
          <w:tcPr>
            <w:tcW w:w="3369" w:type="dxa"/>
          </w:tcPr>
          <w:p w:rsidR="00617CE5" w:rsidRPr="00084BB9" w:rsidRDefault="00617CE5" w:rsidP="00AC189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BB9">
              <w:rPr>
                <w:rFonts w:ascii="Times New Roman" w:hAnsi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202" w:type="dxa"/>
          </w:tcPr>
          <w:p w:rsidR="00617CE5" w:rsidRPr="00084BB9" w:rsidRDefault="00617CE5" w:rsidP="00AC1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BB9">
              <w:rPr>
                <w:rFonts w:ascii="Times New Roman" w:hAnsi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/>
                <w:sz w:val="24"/>
                <w:szCs w:val="24"/>
              </w:rPr>
              <w:t>роизводственное обучение</w:t>
            </w:r>
            <w:r w:rsidRPr="00084BB9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Металлорежущие станки</w:t>
            </w:r>
            <w:r w:rsidRPr="00084BB9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проектирование и изготовление заготовок</w:t>
            </w:r>
            <w:r w:rsidRPr="00084B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17CE5" w:rsidRPr="00D179A9" w:rsidTr="00AC1890">
        <w:tc>
          <w:tcPr>
            <w:tcW w:w="3369" w:type="dxa"/>
          </w:tcPr>
          <w:p w:rsidR="00617CE5" w:rsidRPr="00084BB9" w:rsidRDefault="00617CE5" w:rsidP="00AC189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BB9">
              <w:rPr>
                <w:rFonts w:ascii="Times New Roman" w:hAnsi="Times New Roman"/>
                <w:sz w:val="24"/>
                <w:szCs w:val="24"/>
              </w:rPr>
              <w:t xml:space="preserve">Трудоемкость </w:t>
            </w:r>
          </w:p>
        </w:tc>
        <w:tc>
          <w:tcPr>
            <w:tcW w:w="6202" w:type="dxa"/>
          </w:tcPr>
          <w:p w:rsidR="00617CE5" w:rsidRPr="00B17AFB" w:rsidRDefault="00617CE5" w:rsidP="00AC1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AFB">
              <w:rPr>
                <w:rFonts w:ascii="Times New Roman" w:hAnsi="Times New Roman"/>
                <w:sz w:val="24"/>
                <w:szCs w:val="24"/>
              </w:rPr>
              <w:t>3 зачетные единицы, 110 академических часов (6 аудиторных: 4 – лекции, 2 – лабораторные; 104 – самостоятельная работа).</w:t>
            </w:r>
          </w:p>
        </w:tc>
      </w:tr>
      <w:tr w:rsidR="00617CE5" w:rsidRPr="00D179A9" w:rsidTr="00AC1890">
        <w:tc>
          <w:tcPr>
            <w:tcW w:w="3369" w:type="dxa"/>
          </w:tcPr>
          <w:p w:rsidR="00617CE5" w:rsidRPr="00084BB9" w:rsidRDefault="00617CE5" w:rsidP="00AC189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BB9">
              <w:rPr>
                <w:rFonts w:ascii="Times New Roman" w:hAnsi="Times New Roman"/>
                <w:sz w:val="24"/>
                <w:szCs w:val="24"/>
              </w:rPr>
              <w:t>Семест</w:t>
            </w:r>
            <w:proofErr w:type="gramStart"/>
            <w:r w:rsidRPr="00084BB9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spellStart"/>
            <w:proofErr w:type="gramEnd"/>
            <w:r w:rsidRPr="00084BB9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084BB9">
              <w:rPr>
                <w:rFonts w:ascii="Times New Roman" w:hAnsi="Times New Roman"/>
                <w:sz w:val="24"/>
                <w:szCs w:val="24"/>
              </w:rPr>
              <w:t>), требования и формы текущей и промежуточной аттестации</w:t>
            </w:r>
          </w:p>
        </w:tc>
        <w:tc>
          <w:tcPr>
            <w:tcW w:w="6202" w:type="dxa"/>
          </w:tcPr>
          <w:p w:rsidR="00617CE5" w:rsidRPr="00B17AFB" w:rsidRDefault="00617CE5" w:rsidP="00AC1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AFB">
              <w:rPr>
                <w:rFonts w:ascii="Times New Roman" w:hAnsi="Times New Roman"/>
                <w:sz w:val="24"/>
                <w:szCs w:val="24"/>
              </w:rPr>
              <w:t>7 семестр: экзамен.</w:t>
            </w:r>
          </w:p>
        </w:tc>
      </w:tr>
    </w:tbl>
    <w:p w:rsidR="00617CE5" w:rsidRDefault="00617CE5" w:rsidP="00617C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7DF" w:rsidRPr="0098619C" w:rsidRDefault="007837DF" w:rsidP="005C3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F64" w:rsidRDefault="00347F64"/>
    <w:sectPr w:rsidR="00347F64" w:rsidSect="0034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E03"/>
    <w:rsid w:val="000F5C3C"/>
    <w:rsid w:val="00347F64"/>
    <w:rsid w:val="005C3E03"/>
    <w:rsid w:val="00617CE5"/>
    <w:rsid w:val="007837DF"/>
    <w:rsid w:val="00DB6BEB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03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7DF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837D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7837D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2022-10-26T10:57:00Z</dcterms:created>
  <dcterms:modified xsi:type="dcterms:W3CDTF">2022-11-04T09:09:00Z</dcterms:modified>
</cp:coreProperties>
</file>